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4D5881BE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57763272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C7A2E7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6551FB0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1A3EE5" w14:paraId="2AAD6D0B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1A3EE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1A3EE5" w14:paraId="5A3D0B1F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A3EE5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1A3EE5" w14:paraId="72E09314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A3EE5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1A3EE5" w14:paraId="2C7758E8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A3EE5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A3EE5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799A92D2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39FF7AA0" w14:textId="77777777">
      <w:pPr>
        <w:pStyle w:val="SudSjedite"/>
      </w:pPr>
      <w:r w:rsidRPr="006C43C5">
        <w:tab/>
      </w:r>
    </w:p>
    <w:p w:rsidRPr="001A12B4" w:rsidR="001A12B4" w:rsidP="001A12B4" w:rsidRDefault="001A12B4" w14:paraId="19101B2D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Pp Ikp-687/2021-7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1A3EE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19EF5907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0E37268E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74CED439" w14:textId="77777777">
      <w:pPr>
        <w:keepNext/>
        <w:spacing w:after="0"/>
        <w:jc w:val="center"/>
      </w:pPr>
    </w:p>
    <w:p w:rsidRPr="00CE79FB" w:rsidR="00CE79FB" w:rsidP="00CE79FB" w:rsidRDefault="00CE79FB" w14:paraId="3DB08937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388CDC39" w14:textId="77777777">
      <w:pPr>
        <w:keepNext/>
        <w:spacing w:after="0"/>
        <w:jc w:val="center"/>
      </w:pPr>
    </w:p>
    <w:p w:rsidRPr="001A12B4" w:rsidR="001A12B4" w:rsidP="001A12B4" w:rsidRDefault="001A3EE5" w14:paraId="0EE93700" w14:textId="5BD485DA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A3EE5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1A12B4" w:rsidR="001A12B4">
        <w:t xml:space="preserve"> </w:t>
      </w:r>
      <w:r w:rsidRPr="001A3EE5">
        <w:t>Stalna služba u Bujama-</w:t>
      </w:r>
      <w:proofErr w:type="spellStart"/>
      <w:r w:rsidRPr="001A3EE5">
        <w:t>Buie</w:t>
      </w:r>
      <w:proofErr w:type="spellEnd"/>
      <w:r w:rsidRPr="001A3EE5">
        <w:t>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A3EE5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A3EE5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A3EE5">
            <w:rPr>
              <w:rStyle w:val="eSPISCCParagraphDefaultFont"/>
              <w:rFonts w:eastAsiaTheme="minorHAnsi"/>
            </w:rPr>
            <w:t>Amiru Zoliću, OIB 93088353604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A3EE5">
            <w:rPr>
              <w:rStyle w:val="eSPISCCParagraphDefaultFont"/>
              <w:rFonts w:eastAsiaTheme="minorHAnsi"/>
            </w:rPr>
            <w:t>članka 6.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prekršajima protiv javnog reda i mira">
            <w:listItem w:displayText="Zakona o prekršajima protiv javnog reda i mira" w:value="Zakona o prekršajima protiv javnog reda i mir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A3EE5">
            <w:rPr>
              <w:rStyle w:val="eSPISCCParagraphDefaultFont"/>
              <w:rFonts w:eastAsiaTheme="minorHAnsi"/>
            </w:rPr>
            <w:t>Zakona o prekršajima protiv javnog reda i mira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A3EE5">
            <w:rPr>
              <w:rStyle w:val="eSPISCCParagraphDefaultFont"/>
              <w:rFonts w:eastAsiaTheme="minorHAnsi"/>
            </w:rPr>
            <w:t>11. kolovoza 2026.</w:t>
          </w:r>
        </w:sdtContent>
      </w:sdt>
      <w:r w:rsidR="00AE7B84">
        <w:rPr>
          <w:rFonts w:eastAsia="Calibri" w:cs="Times New Roman"/>
        </w:rPr>
        <w:t>godine</w:t>
      </w:r>
    </w:p>
    <w:p w:rsidR="00CE79FB" w:rsidP="00CE79FB" w:rsidRDefault="00CE79FB" w14:paraId="23EFA8A2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3C251A15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76665930" w14:textId="771CA171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Amira Zolića, OIB 93088353604, rođenog 05.12.1984.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Umagu, Svetog Mihaela 8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članka 6. stavka 1.</w:t>
          </w:r>
        </w:sdtContent>
      </w:sdt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prekršajima protiv javnog reda i mira">
            <w:listItem w:displayText="Zakona o prekršajima protiv javnog reda i mira" w:value="Zakona o prekršajima protiv javnog reda i mir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Zakona o prekršajima protiv javnog reda i mira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4F78842B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5D7337AB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282B70FE" w14:textId="22678387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Općinskog suda u Pazinu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Pp J-771/2020-8 donesena 09.07.2021.</w:t>
          </w:r>
        </w:sdtContent>
      </w:sdt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7-2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22.07.2021.</w:t>
          </w:r>
        </w:sdtContent>
      </w:sdt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Amiru Zoliću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26,54</w:t>
          </w:r>
        </w:sdtContent>
      </w:sdt>
      <w:r w:rsidR="00D56AB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(dvadesetišesteuraipedesetičetiricenta)</w:t>
          </w:r>
        </w:sdtContent>
      </w:sdt>
      <w:r w:rsidR="00211509">
        <w:rPr>
          <w:rFonts w:eastAsia="Times New Roman" w:cs="Times New Roman"/>
        </w:rPr>
        <w:t xml:space="preserve">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259A79E5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324313D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211509" w:rsidP="00211509" w:rsidRDefault="00CB5345" w14:paraId="525C19A8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32512EFA" w14:textId="77777777">
      <w:pPr>
        <w:ind w:firstLine="708"/>
        <w:jc w:val="both"/>
        <w:rPr>
          <w:rFonts w:eastAsia="Times New Roman" w:cs="Times New Roman"/>
        </w:rPr>
      </w:pPr>
    </w:p>
    <w:p w:rsidRPr="001A12B4" w:rsidR="001A12B4" w:rsidP="001A12B4" w:rsidRDefault="001A12B4" w14:paraId="6559E2A9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lastRenderedPageBreak/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A3EE5" w:rsidR="001A3EE5">
            <w:rPr>
              <w:rStyle w:val="eSPISCCParagraphDefaultFont"/>
              <w:rFonts w:eastAsiaTheme="minorHAnsi"/>
            </w:rPr>
            <w:t>11. kolovoza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 w14:paraId="6D4E8716" w14:textId="77777777">
        <w:tc>
          <w:tcPr>
            <w:tcW w:w="3284" w:type="dxa"/>
          </w:tcPr>
          <w:p w:rsidRPr="00B40829" w:rsidR="00B40829" w:rsidP="00B40829" w:rsidRDefault="00B40829" w14:paraId="44594FDA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31592B99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B40829" w14:paraId="78729F52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1A3EE5">
              <w:rPr>
                <w:rFonts w:eastAsia="Calibri" w:cs="Times New Roman"/>
              </w:rPr>
              <w:t>tkinja</w:t>
            </w:r>
          </w:p>
          <w:p w:rsidRPr="00B40829" w:rsidR="001A3EE5" w:rsidP="00B40829" w:rsidRDefault="001A3EE5" w14:paraId="44EA5869" w14:textId="2291C48C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 w14:paraId="50D8EB23" w14:textId="77777777">
        <w:tc>
          <w:tcPr>
            <w:tcW w:w="3284" w:type="dxa"/>
          </w:tcPr>
          <w:p w:rsidRPr="00B40829" w:rsidR="00B40829" w:rsidP="00B40829" w:rsidRDefault="001A3EE5" w14:paraId="78A15A1D" w14:textId="360C1B33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A3EE5">
                  <w:rPr>
                    <w:rStyle w:val="eSPISCCParagraphDefaultFont"/>
                    <w:rFonts w:eastAsiaTheme="minorHAnsi"/>
                  </w:rPr>
                  <w:t>Alessandra Orzan,v.r.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610B05F1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1A3EE5" w14:paraId="7EEFCEAE" w14:textId="059EB54F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A3EE5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="00B40829" w:rsidP="00B40829" w:rsidRDefault="00B40829" w14:paraId="2CC1765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1A3EE5" w:rsidR="001A3EE5" w:rsidP="001A3EE5" w:rsidRDefault="001A3EE5" w14:paraId="1A83B914" w14:textId="77777777">
      <w:pPr>
        <w:spacing w:after="0" w:line="276" w:lineRule="auto"/>
        <w:jc w:val="both"/>
        <w:rPr>
          <w:rFonts w:eastAsia="Calibri" w:cs="Times New Roman"/>
        </w:rPr>
      </w:pPr>
      <w:r w:rsidRPr="001A3EE5">
        <w:rPr>
          <w:rFonts w:eastAsia="Calibri" w:cs="Times New Roman"/>
        </w:rPr>
        <w:t>Uputa o pravnom lijeku:</w:t>
      </w:r>
    </w:p>
    <w:p w:rsidRPr="001A3EE5" w:rsidR="001A3EE5" w:rsidP="001A3EE5" w:rsidRDefault="001A3EE5" w14:paraId="4A5FEFD5" w14:textId="77777777">
      <w:pPr>
        <w:spacing w:after="0" w:line="276" w:lineRule="auto"/>
        <w:jc w:val="both"/>
        <w:rPr>
          <w:rFonts w:eastAsia="Calibri" w:cs="Times New Roman"/>
        </w:rPr>
      </w:pPr>
      <w:r w:rsidRPr="001A3EE5">
        <w:rPr>
          <w:rFonts w:eastAsia="Calibri" w:cs="Times New Roman"/>
        </w:rPr>
        <w:t>Protiv ovog rješenja dopuštena je žalba u roku od 3 (tri) dana od dana dostave. Žalba se podnosi Općinskom sudu u Pazinu, Stalna služba u Bujama-</w:t>
      </w:r>
      <w:proofErr w:type="spellStart"/>
      <w:r w:rsidRPr="001A3EE5">
        <w:rPr>
          <w:rFonts w:eastAsia="Calibri" w:cs="Times New Roman"/>
        </w:rPr>
        <w:t>Buie</w:t>
      </w:r>
      <w:proofErr w:type="spellEnd"/>
      <w:r w:rsidRPr="001A3EE5">
        <w:rPr>
          <w:rFonts w:eastAsia="Calibri" w:cs="Times New Roman"/>
        </w:rPr>
        <w:t>, Buje, Istarska 1, u dva primjerka, a o žalbi odlučuje Visoki prekršajni sud Republike Hrvatske.</w:t>
      </w:r>
    </w:p>
    <w:p w:rsidRPr="00B40829" w:rsidR="00B40829" w:rsidP="001A3EE5" w:rsidRDefault="00B40829" w14:paraId="4F5512A4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0DB8FF4A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0D2667F8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FE14E2" w:rsidP="001A3EE5" w:rsidRDefault="001A3EE5" w14:paraId="67938DFA" w14:textId="31DA500E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osuđeniku,</w:t>
      </w:r>
    </w:p>
    <w:p w:rsidRPr="002D7FEE" w:rsidR="00B37A7D" w:rsidP="002D7FEE" w:rsidRDefault="00B37A7D" w14:paraId="22BAAFCD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6EF7083D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1603F1EA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20956DCB" w14:textId="77777777">
      <w:r>
        <w:separator/>
      </w:r>
    </w:p>
  </w:endnote>
  <w:endnote w:type="continuationSeparator" w:id="0">
    <w:p w:rsidR="00F977C8" w:rsidP="00537B78" w:rsidRDefault="00F977C8" w14:paraId="1B64460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D75404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62F10DA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7121F2A3" w14:textId="77777777">
      <w:r>
        <w:separator/>
      </w:r>
    </w:p>
  </w:footnote>
  <w:footnote w:type="continuationSeparator" w:id="0">
    <w:p w:rsidR="00F977C8" w:rsidP="00537B78" w:rsidRDefault="00F977C8" w14:paraId="7363219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D54233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A3EE5" w:rsidR="001A3EE5">
          <w:rPr>
            <w:rStyle w:val="eSPISCCParagraphDefaultFont"/>
          </w:rPr>
          <w:t>Pp Ikp-687/2021-7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3EE5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6422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174C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A67A519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992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623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1174C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11. kolovoza 2026.</izvorni_sadrzaj>
    <derivirana_varijabla naziv="DomainObject.DatumDonosenjaOdluke_1">11.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Ikp-687/2021-7</izvorni_sadrzaj>
    <derivirana_varijabla naziv="DomainObject.Oznaka_1">Pp Ikp-687/2021-7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2021.</izvorni_sadrzaj>
    <derivirana_varijabla naziv="DomainObject.Predmet.DatumOsnivanja_1">6.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Ikp-687/2021</izvorni_sadrzaj>
    <derivirana_varijabla naziv="DomainObject.Predmet.OznakaBroj_1">Pp Ikp-687/2021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Amir Zolić</izvorni_sadrzaj>
    <derivirana_varijabla naziv="DomainObject.Predmet.ProtustrankaFormated_1">  Amir Zolić</derivirana_varijabla>
  </DomainObject.Predmet.ProtustrankaFormated>
  <DomainObject.Predmet.ProtustrankaFormatedOIB>
    <izvorni_sadrzaj>  Amir Zolić, OIB 93088353604</izvorni_sadrzaj>
    <derivirana_varijabla naziv="DomainObject.Predmet.ProtustrankaFormatedOIB_1">Amiru Zoliću, OIB 93088353604</derivirana_varijabla>
  </DomainObject.Predmet.ProtustrankaFormatedOIB>
  <DomainObject.Predmet.ProtustrankaFormatedWithAdress>
    <izvorni_sadrzaj> Amir Zolić, Svetog Mihaela 8 
, 52470 Umag</izvorni_sadrzaj>
    <derivirana_varijabla naziv="DomainObject.Predmet.ProtustrankaFormatedWithAdress_1">Umagu, Svetog Mihaela 8</derivirana_varijabla>
  </DomainObject.Predmet.ProtustrankaFormatedWithAdress>
  <DomainObject.Predmet.ProtustrankaFormatedWithAdressOIB>
    <izvorni_sadrzaj> Amir Zolić, OIB 93088353604, Svetog Mihaela 8 
, 52470 Umag</izvorni_sadrzaj>
    <derivirana_varijabla naziv="DomainObject.Predmet.ProtustrankaFormatedWithAdressOIB_1"> Amir Zolić, OIB 93088353604, Svetog Mihaela 8 
, 52470 Umag</derivirana_varijabla>
  </DomainObject.Predmet.ProtustrankaFormatedWithAdressOIB>
  <DomainObject.Predmet.ProtustrankaWithAdress>
    <izvorni_sadrzaj>Amir Zolić Svetog Mihaela 8 
, 52470 Umag</izvorni_sadrzaj>
    <derivirana_varijabla naziv="DomainObject.Predmet.ProtustrankaWithAdress_1">Amir Zolić Svetog Mihaela 8 
, 52470 Umag</derivirana_varijabla>
  </DomainObject.Predmet.ProtustrankaWithAdress>
  <DomainObject.Predmet.ProtustrankaWithAdressOIB>
    <izvorni_sadrzaj>Amir Zolić, OIB 93088353604, Svetog Mihaela 8 
, 52470 Umag</izvorni_sadrzaj>
    <derivirana_varijabla naziv="DomainObject.Predmet.ProtustrankaWithAdressOIB_1">Amir Zolić, OIB 93088353604, Svetog Mihaela 8 
, 52470 Umag</derivirana_varijabla>
  </DomainObject.Predmet.ProtustrankaWithAdressOIB>
  <DomainObject.Predmet.ProtustrankaNazivFormated>
    <izvorni_sadrzaj>Amir Zolić</izvorni_sadrzaj>
    <derivirana_varijabla naziv="DomainObject.Predmet.ProtustrankaNazivFormated_1">Amiru Zoliću</derivirana_varijabla>
    <derivirana_varijabla naziv="Padez">Amir Zolić</derivirana_varijabla>
  </DomainObject.Predmet.ProtustrankaNazivFormated>
  <DomainObject.Predmet.ProtustrankaNazivFormatedOIB>
    <izvorni_sadrzaj>Amir Zolić, OIB 93088353604</izvorni_sadrzaj>
    <derivirana_varijabla naziv="DomainObject.Predmet.ProtustrankaNazivFormatedOIB_1">Amir Zolić, OIB 93088353604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Općinskog suda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Iva Dadić</izvorni_sadrzaj>
    <derivirana_varijabla naziv="DomainObject.Predmet.Zapisnicar_1">Alessandra Orzan,v.r.</derivirana_varijabla>
    <derivirana_varijabla naziv="Padez">Alessandre Orzan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Amir Zolić</item>
    </izvorni_sadrzaj>
    <derivirana_varijabla naziv="DomainObject.Predmet.ProtuStrankaListFormated_1">
      <item>Amir Zolić</item>
    </derivirana_varijabla>
  </DomainObject.Predmet.ProtuStrankaListFormated>
  <DomainObject.Predmet.ProtuStrankaListFormatedOIB>
    <izvorni_sadrzaj>
      <item>Amir Zolić, OIB 93088353604</item>
    </izvorni_sadrzaj>
    <derivirana_varijabla naziv="DomainObject.Predmet.ProtuStrankaListFormatedOIB_1">
      <item>Amir Zolić, OIB 93088353604</item>
    </derivirana_varijabla>
  </DomainObject.Predmet.ProtuStrankaListFormatedOIB>
  <DomainObject.Predmet.ProtuStrankaListFormatedWithAdress>
    <izvorni_sadrzaj>
      <item>Amir Zolić, Svetog Mihaela 8 
, 52470 Umag</item>
    </izvorni_sadrzaj>
    <derivirana_varijabla naziv="DomainObject.Predmet.ProtuStrankaListFormatedWithAdress_1">
      <item>Amir Zolić, Svetog Mihaela 8 
, 52470 Umag</item>
    </derivirana_varijabla>
  </DomainObject.Predmet.ProtuStrankaListFormatedWithAdress>
  <DomainObject.Predmet.ProtuStrankaListFormatedWithAdressOIB>
    <izvorni_sadrzaj>
      <item>Amir Zolić, OIB 93088353604, Svetog Mihaela 8 
, 52470 Umag</item>
    </izvorni_sadrzaj>
    <derivirana_varijabla naziv="DomainObject.Predmet.ProtuStrankaListFormatedWithAdressOIB_1">
      <item>Amir Zolić, OIB 93088353604, Svetog Mihaela 8 
, 52470 Umag</item>
    </derivirana_varijabla>
  </DomainObject.Predmet.ProtuStrankaListFormatedWithAdressOIB>
  <DomainObject.Predmet.ProtuStrankaListNazivFormated>
    <izvorni_sadrzaj>
      <item>Amir Zolić</item>
    </izvorni_sadrzaj>
    <derivirana_varijabla naziv="DomainObject.Predmet.ProtuStrankaListNazivFormated_1">
      <item>Amir Zolić</item>
    </derivirana_varijabla>
  </DomainObject.Predmet.ProtuStrankaListNazivFormated>
  <DomainObject.Predmet.ProtuStrankaListNazivFormatedOIB>
    <izvorni_sadrzaj>
      <item>Amir Zolić, OIB 93088353604</item>
    </izvorni_sadrzaj>
    <derivirana_varijabla naziv="DomainObject.Predmet.ProtuStrankaListNazivFormatedOIB_1">
      <item>Amir Zolić, OIB 93088353604</item>
    </derivirana_varijabla>
  </DomainObject.Predmet.ProtuStrankaListNazivFormatedOIB>
  <DomainObject.Predmet.OstaliListFormated>
    <izvorni_sadrzaj>
      <item>Financijska agencija, RC RIjeka</item>
      <item>Ministarstvo financija, Porezna uprava, Područni ured Pazin, Ispostava Umag-Umago</item>
    </izvorni_sadrzaj>
    <derivirana_varijabla naziv="DomainObject.Predmet.OstaliListFormated_1">
      <item>Financijska agencija, RC RIjeka</item>
      <item>Ministarstvo financija, Porezna uprava, Područni ured Pazin, Ispostava Umag-Umago</item>
    </derivirana_varijabla>
    <derivirana_varijabla naziv="DrugaOsoba">
      <item>Financijska agencija, RC RIjeka</item>
      <item>Ministarstvo financija, Porezna uprava, Područni ured Pazin, Ispostava Umag-Umago</item>
    </derivirana_varijabla>
  </DomainObject.Predmet.OstaliListFormated>
  <DomainObject.Predmet.OstaliListFormatedOIB>
    <izvorni_sadrzaj>
      <item>Financijska agencija, RC RIjeka</item>
      <item>Ministarstvo financija, Porezna uprava, Područni ured Pazin, Ispostava Umag-Umago</item>
    </izvorni_sadrzaj>
    <derivirana_varijabla naziv="DomainObject.Predmet.OstaliListFormatedOIB_1">
      <item>Financijska agencija, RC RIjeka</item>
      <item>Ministarstvo financija, Porezna uprava, Područni ured Pazin, Ispostava Umag-Umago</item>
    </derivirana_varijabla>
  </DomainObject.Predmet.OstaliListFormatedOIB>
  <DomainObject.Predmet.OstaliListFormatedWithAdress>
    <izvorni_sadrzaj>
      <item>Financijska agencija, RC RIjeka, Frane Kurelca 8, 51000 Rijeka</item>
      <item>Ministarstvo financija, Porezna uprava, Područni ured Pazin, Ispostava Umag-Umago, Novigradska ulica 28, 52470 Umag</item>
    </izvorni_sadrzaj>
    <derivirana_varijabla naziv="DomainObject.Predmet.OstaliListFormatedWithAdress_1">
      <item>Financijska agencija, RC RIjeka, Frane Kurelca 8, 51000 Rijeka</item>
      <item>Ministarstvo financija, Porezna uprava, Područni ured Pazin, Ispostava Umag-Umago, Novigradska ulica 28, 52470 Umag</item>
    </derivirana_varijabla>
  </DomainObject.Predmet.OstaliListFormatedWithAdress>
  <DomainObject.Predmet.OstaliListFormatedWithAdressOIB>
    <izvorni_sadrzaj>
      <item>Financijska agencija, RC RIjeka, Frane Kurelca 8, 51000 Rijeka</item>
      <item>Ministarstvo financija, Porezna uprava, Područni ured Pazin, Ispostava Umag-Umago, Novigradska ulica 28, 52470 Umag</item>
    </izvorni_sadrzaj>
    <derivirana_varijabla naziv="DomainObject.Predmet.OstaliListFormatedWithAdressOIB_1">
      <item>Financijska agencija, RC RIjeka, Frane Kurelca 8, 51000 Rijeka</item>
      <item>Ministarstvo financija, Porezna uprava, Područni ured Pazin, Ispostava Umag-Umago, Novigradska ulica 28, 52470 Umag</item>
    </derivirana_varijabla>
  </DomainObject.Predmet.OstaliListFormatedWithAdressOIB>
  <DomainObject.Predmet.OstaliListNazivFormated>
    <izvorni_sadrzaj>
      <item>Financijska agencija, RC RIjeka</item>
      <item>Ministarstvo financija, Porezna uprava, Područni ured Pazin, Ispostava Umag-Umago</item>
    </izvorni_sadrzaj>
    <derivirana_varijabla naziv="DomainObject.Predmet.OstaliListNazivFormated_1">
      <item>Financijska agencija, RC RIjeka</item>
      <item>Ministarstvo financija, Porezna uprava, Područni ured Pazin, Ispostava Umag-Umago</item>
    </derivirana_varijabla>
  </DomainObject.Predmet.OstaliListNazivFormated>
  <DomainObject.Predmet.OstaliListNazivFormatedOIB>
    <izvorni_sadrzaj>
      <item>Financijska agencija, RC RIjeka</item>
      <item>Ministarstvo financija, Porezna uprava, Područni ured Pazin, Ispostava Umag-Umago</item>
    </izvorni_sadrzaj>
    <derivirana_varijabla naziv="DomainObject.Predmet.OstaliListNazivFormatedOIB_1">
      <item>Financijska agencija, RC RIjeka</item>
      <item>Ministarstvo financija, Porezna uprava, Područni ured Pazin, Ispostava Umag-Umago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</izvorni_sadrzaj>
    <derivirana_varijabla naziv="DomainObject.Predmet.ClanakZakona_1">6</derivirana_varijabla>
  </DomainObject.Predmet.ClanakZakona>
  <DomainObject.Predmet.ClanakZakonaFull>
    <izvorni_sadrzaj>članka 6. stavka 1.</izvorni_sadrzaj>
    <derivirana_varijabla naziv="DomainObject.Predmet.ClanakZakonaFull_1">članka 6.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11. kolovoza 2026.</izvorni_sadrzaj>
    <derivirana_varijabla naziv="DomainObject.Datum_1">11. kolovoza 2026.</derivirana_varijabla>
    <derivirana_varijabla naziv="datum">11. kolovoza 2026.</derivirana_varijabla>
    <derivirana_varijabla naziv="datumpravomocnosti">11. kolovoza 2026.</derivirana_varijabla>
  </DomainObject.Datum>
  <DomainObject.PoslovniBrojDokumenta>
    <izvorni_sadrzaj>Pp Ikp-687/2021-7</izvorni_sadrzaj>
    <derivirana_varijabla naziv="DomainObject.PoslovniBrojDokumenta_1">Pp Ikp-687/2021-7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Amir Zolić</izvorni_sadrzaj>
    <derivirana_varijabla naziv="DomainObject.Predmet.ProtustrankaIDrugi_1">Amir Zolić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Amir Zolić, OIB 93088353604, Svetog Mihaela 8 
, 52470 Umag</izvorni_sadrzaj>
    <derivirana_varijabla naziv="DomainObject.Predmet.ProtustrankaIDrugiAdressOIB_1">Amir Zolić, OIB 93088353604, Svetog Mihaela 8 
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Amir Zolić</item>
      <item>Općinski sud u Pazinu</item>
      <item>Financijska agencija, RC RIjeka</item>
      <item>Ministarstvo financija, Porezna uprava, Područni ured Pazin, Ispostava Umag-Umago</item>
    </izvorni_sadrzaj>
    <derivirana_varijabla naziv="DomainObject.Predmet.SudioniciListNaziv_1">
      <item>Amir Zolić</item>
      <item>Općinski sud u Pazinu</item>
      <item>Financijska agencija, RC RIjeka</item>
      <item>Ministarstvo financija, Porezna uprava, Područni ured Pazin, Ispostava Umag-Umago</item>
    </derivirana_varijabla>
    <derivirana_varijabla naziv="OstaliSudionici">
      <item>Amir Zolić</item>
      <item>Općinski sud u Pazinu</item>
      <item>Financijska agencija, RC RIjeka</item>
      <item>Ministarstvo financija, Porezna uprava, Područni ured Pazin, Ispostava Umag-Umago</item>
    </derivirana_varijabla>
  </DomainObject.Predmet.SudioniciListNaziv>
  <DomainObject.Predmet.SudioniciListAdressOIB>
    <izvorni_sadrzaj>
      <item>Amir Zolić, OIB 93088353604, Svetog Mihaela 8 
,52470 Umag</item>
      <item>Općinski sud u Pazinu, OIB 27672461276, Franjevačke stube 2,52000 Pazin</item>
      <item>Financijska agencija, RC RIjeka, Frane Kurelca 8,51000 Rijeka</item>
      <item>Ministarstvo financija, Porezna uprava, Područni ured Pazin, Ispostava Umag-Umago, Novigradska ulica 28,52470 Umag</item>
    </izvorni_sadrzaj>
    <derivirana_varijabla naziv="DomainObject.Predmet.SudioniciListAdressOIB_1">
      <item>Amir Zolić, OIB 93088353604, Svetog Mihaela 8 
,52470 Umag</item>
      <item>Općinski sud u Pazinu, OIB 27672461276, Franjevačke stube 2,52000 Pazin</item>
      <item>Financijska agencija, RC RIjeka, Frane Kurelca 8,51000 Rijeka</item>
      <item>Ministarstvo financija, Porezna uprava, Područni ured Pazin, Ispostava Umag-Umago, Novigradska ulica 28,52470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26,54 EUR, novčana kazna u iznosu od 94,15 EUR, u ukupnom iznosu od 120,69 EUR</izvorni_sadrzaj>
    <derivirana_varijabla naziv="DomainObject.Predmet.Pristojbe_1">troškove za trošak u iznosu od 26,54 EUR, novčana kazna u iznosu od 94,15 EUR, u ukupnom iznosu od 120,69 EUR</derivirana_varijabla>
  </DomainObject.Predmet.Pristojbe>
  <DomainObject.Predmet.PristojbeSudionikNazivOIB>
    <izvorni_sadrzaj>Amir Zolić, OIB 93088353604</izvorni_sadrzaj>
    <derivirana_varijabla naziv="DomainObject.Predmet.PristojbeSudionikNazivOIB_1">Amir Zolić, OIB 93088353604</derivirana_varijabla>
  </DomainObject.Predmet.PristojbeSudionikNazivOIB>
  <DomainObject.Predmet.PristojbePNB>
    <izvorni_sadrzaj>HR63 6068-50563-1050189159</izvorni_sadrzaj>
    <derivirana_varijabla naziv="DomainObject.Predmet.PristojbePNB_1">HR63 6068-50563-1050189159</derivirana_varijabla>
  </DomainObject.Predmet.PristojbePNB>
  <DomainObject.Predmet.PristojbeIznos>
    <izvorni_sadrzaj>120,69 EUR</izvorni_sadrzaj>
    <derivirana_varijabla naziv="DomainObject.Predmet.PristojbeIznos_1">120,69 EUR</derivirana_varijabla>
  </DomainObject.Predmet.PristojbeIznos>
  <DomainObject.Predmet.PristojbeOpisPlacanja>
    <izvorni_sadrzaj>Troškovi iz predmeta Pp Ikp-687/2021, OS PZ</izvorni_sadrzaj>
    <derivirana_varijabla naziv="DomainObject.Predmet.PristojbeOpisPlacanja_1">Troškovi iz predmeta Pp Ikp-687/2021,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93088353604</item>
      <item>, OIB 27672461276</item>
      <item>, OIB null</item>
      <item>, OIB null</item>
    </izvorni_sadrzaj>
    <derivirana_varijabla naziv="DomainObject.Predmet.SudioniciListNazivOIB_1">
      <item>, OIB 93088353604</item>
      <item>, OIB 27672461276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23. kolovoza 2021.</izvorni_sadrzaj>
    <derivirana_varijabla naziv="DomainObject.Predmet.PristojbeDatumRokPlacanja_1">23. kolovoza 2021.</derivirana_varijabla>
  </DomainObject.Predmet.PristojbeDatumRokPlacanja>
  <DomainObject.Predmet.PristojbeNazivVrste>
    <izvorni_sadrzaj>Troškovi iz predmeta Pp Ikp-687/2021, OS PZ</izvorni_sadrzaj>
    <derivirana_varijabla naziv="DomainObject.Predmet.PristojbeNazivVrste_1">Troškovi iz predmeta Pp Ikp-687/2021,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srpnja 2024.</izvorni_sadrzaj>
    <derivirana_varijabla naziv="DomainObject.PredzadnjaOdlukaIzPredmeta.DatumDonosenjaOdluke_1">31. srpnja 2024.</derivirana_varijabla>
  </DomainObject.PredzadnjaOdlukaIzPredmeta.DatumDonosenjaOdluke>
  <DomainObject.PredzadnjaOdlukaIzPredmeta.Oznaka>
    <izvorni_sadrzaj>Pp Ikp-687/2021-6</izvorni_sadrzaj>
    <derivirana_varijabla naziv="DomainObject.PredzadnjaOdlukaIzPredmeta.Oznaka_1">Pp Ikp-687/2021-6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(dvadesetišesteuraipedesetičetiricenta)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prosinca 2020.</izvorni_sadrzaj>
    <derivirana_varijabla naziv="DomainObject.Predmet.DatumPocetkaProcesa_1">9.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Zakona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Amir Zolić, Svetog Mihaela 8 
, 52470 Umag</izvorni_sadrzaj>
    <derivirana_varijabla naziv="DomainObject.Predmet.OsudenikImePrezimeAdresa_1">Amir Zolić, Svetog Mihaela 8 
, 52470 Umag</derivirana_varijabla>
  </DomainObject.Predmet.OsudenikImePrezimeAdresa>
  <DomainObject.Predmet.OsudenikImePrezimeOIBDatRodenja>
    <izvorni_sadrzaj>Amir Zolić, OIB 93088353604, rođen-a 05.12.1984.</izvorni_sadrzaj>
    <derivirana_varijabla naziv="DomainObject.Predmet.OsudenikImePrezimeOIBDatRodenja_1">Amira Zolića, OIB 93088353604, rođenog 05.12.1984.</derivirana_varijabla>
  </DomainObject.Predmet.OsudenikImePrezimeOIBDatRodenja>
  <DomainObject.IkpPredmet.OdlukaRjesenjeIshodisni>
    <izvorni_sadrzaj>Pp J-771/2020-8 donesena 09.07.2021.</izvorni_sadrzaj>
    <derivirana_varijabla naziv="DomainObject.IkpPredmet.OdlukaRjesenjeIshodisni_1">Pp J-771/2020-8 donesena 09.07.2021.</derivirana_varijabla>
  </DomainObject.IkpPredmet.OdlukaRjesenjeIshodisni>
  <UserObject.NN>
    <izvorni_sadrzaj/>
    <derivirana_varijabla naziv="UserObject.NN_1"/>
  </UserObject.NN>
  <DomainObject.IkpPredmet.NovcanaObaveza.PreostaliIznos>
    <izvorni_sadrzaj>94,15 EUR</izvorni_sadrzaj>
    <derivirana_varijabla naziv="DomainObject.IkpPredmet.NovcanaObaveza.PreostaliIznos_1">94,15 EUR</derivirana_varijabla>
  </DomainObject.IkpPredmet.NovcanaObaveza.PreostaliIznos>
  <DomainObject.IkpPredmet.NovcanaObaveza.PNB>
    <izvorni_sadrzaj>HR63 6068-50563-1050189094</izvorni_sadrzaj>
    <derivirana_varijabla naziv="DomainObject.IkpPredmet.NovcanaObaveza.PNB_1">HR63 6068-50563-1050189094</derivirana_varijabla>
  </DomainObject.IkpPredmet.NovcanaObaveza.PNB>
  <DomainObject.IkpPredmet.Trosak.PreostaliIznos>
    <izvorni_sadrzaj>26,54 EUR</izvorni_sadrzaj>
    <derivirana_varijabla naziv="DomainObject.IkpPredmet.Trosak.PreostaliIznos_1">26,54</derivirana_varijabla>
  </DomainObject.IkpPredmet.Trosak.PreostaliIznos>
  <DomainObject.IkpPredmet.Trosak.PNB>
    <izvorni_sadrzaj>HR63 6068-50563-1050189159</izvorni_sadrzaj>
    <derivirana_varijabla naziv="DomainObject.IkpPredmet.Trosak.PNB_1">HR63 6068-50563-1050189159</derivirana_varijabla>
  </DomainObject.IkpPredmet.Trosak.PNB>
  <DomainObject.IkpPredmet.IshodisnaOdlukaDatumPravomocnosti>
    <izvorni_sadrzaj>22.07.2021.</izvorni_sadrzaj>
    <derivirana_varijabla naziv="DomainObject.IkpPredmet.IshodisnaOdlukaDatumPravomocnosti_1">22.07.2021.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23.08.2021.</izvorni_sadrzaj>
    <derivirana_varijabla naziv="DomainObject.IkpPredmet.IshodisnaOdlukaDatumIzvrsnosti_1">23.08.2021.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305</properties:Words>
  <properties:Characters>1740</properties:Characters>
  <properties:Lines>61</properties:Lines>
  <properties:Paragraphs>26</properties:Paragraphs>
  <properties:TotalTime>235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2026-08-11T08:09:00Z</cp:lastPrinted>
  <dcterms:modified xmlns:xsi="http://www.w3.org/2001/XMLSchema-instance" xsi:type="dcterms:W3CDTF">2026-08-11T08:10:00Z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Ikp-687/2021-7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